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559A6" w14:textId="77777777" w:rsidR="0074696E" w:rsidRPr="001D79B8" w:rsidRDefault="00220097" w:rsidP="00EC40D5">
      <w:pPr>
        <w:pStyle w:val="Sectionbreakfirstpage"/>
        <w:rPr>
          <w:rFonts w:ascii="Yu Gothic" w:eastAsia="Yu Gothic" w:hAnsi="Yu Gothic"/>
          <w:noProof w:val="0"/>
          <w:lang w:eastAsia="ja-JP"/>
        </w:rPr>
      </w:pPr>
      <w:r w:rsidRPr="001D79B8">
        <w:rPr>
          <w:rFonts w:ascii="Yu Gothic" w:eastAsia="Yu Gothic" w:hAnsi="Yu Gothic" w:hint="eastAsia"/>
          <w:lang w:eastAsia="ja-JP"/>
        </w:rPr>
        <w:drawing>
          <wp:anchor distT="0" distB="0" distL="114300" distR="114300" simplePos="0" relativeHeight="251658240" behindDoc="1" locked="1" layoutInCell="1" allowOverlap="1" wp14:anchorId="11B2F555" wp14:editId="197A6A8A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307502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8D2399" w14:textId="77777777" w:rsidR="00A62D44" w:rsidRPr="001D79B8" w:rsidRDefault="00A62D44" w:rsidP="00EC40D5">
      <w:pPr>
        <w:pStyle w:val="Sectionbreakfirstpage"/>
        <w:rPr>
          <w:rFonts w:ascii="Yu Gothic" w:eastAsia="Yu Gothic" w:hAnsi="Yu Gothic"/>
          <w:noProof w:val="0"/>
          <w:lang w:eastAsia="ja-JP"/>
        </w:rPr>
        <w:sectPr w:rsidR="00A62D44" w:rsidRPr="001D79B8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222"/>
      </w:tblGrid>
      <w:tr w:rsidR="000F669B" w:rsidRPr="00F718DB" w14:paraId="7B75AE13" w14:textId="77777777" w:rsidTr="00AB1FF9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14:paraId="459B8CCF" w14:textId="77777777" w:rsidR="003B5733" w:rsidRPr="00F718DB" w:rsidRDefault="00220097" w:rsidP="001D79B8">
            <w:pPr>
              <w:pStyle w:val="Mainheading"/>
              <w:spacing w:after="120" w:line="240" w:lineRule="auto"/>
              <w:rPr>
                <w:rFonts w:ascii="Roboto" w:eastAsia="Noto Sans CJK JP Regular" w:hAnsi="Roboto"/>
                <w:lang w:eastAsia="ja-JP"/>
              </w:rPr>
            </w:pPr>
            <w:r w:rsidRPr="00F718DB">
              <w:rPr>
                <w:rFonts w:ascii="Roboto" w:eastAsia="Noto Sans CJK JP Regular" w:hAnsi="Roboto" w:cs="MS Gothic"/>
                <w:lang w:val="ja" w:eastAsia="ja-JP"/>
              </w:rPr>
              <w:t>プライオリティ・プライマリー・ケア・センター（</w:t>
            </w:r>
            <w:r w:rsidRPr="00F718DB">
              <w:rPr>
                <w:rFonts w:ascii="Roboto" w:eastAsia="Noto Sans CJK JP Regular" w:hAnsi="Roboto" w:cs="MS Gothic"/>
                <w:lang w:val="ja" w:eastAsia="ja-JP"/>
              </w:rPr>
              <w:t>Priority Primary Care Centres</w:t>
            </w:r>
            <w:r w:rsidRPr="00F718DB">
              <w:rPr>
                <w:rFonts w:ascii="Roboto" w:eastAsia="Noto Sans CJK JP Regular" w:hAnsi="Roboto" w:cs="MS Gothic"/>
                <w:lang w:val="ja" w:eastAsia="ja-JP"/>
              </w:rPr>
              <w:t>、</w:t>
            </w:r>
            <w:r w:rsidRPr="00F718DB">
              <w:rPr>
                <w:rFonts w:ascii="Roboto" w:eastAsia="Noto Sans CJK JP Regular" w:hAnsi="Roboto" w:cs="MS Gothic"/>
                <w:lang w:val="ja" w:eastAsia="ja-JP"/>
              </w:rPr>
              <w:t>PPCC</w:t>
            </w:r>
            <w:r w:rsidRPr="00F718DB">
              <w:rPr>
                <w:rFonts w:ascii="Roboto" w:eastAsia="Noto Sans CJK JP Regular" w:hAnsi="Roboto" w:cs="MS Gothic"/>
                <w:lang w:val="ja" w:eastAsia="ja-JP"/>
              </w:rPr>
              <w:t>）</w:t>
            </w:r>
          </w:p>
        </w:tc>
      </w:tr>
      <w:tr w:rsidR="000F669B" w:rsidRPr="00F718DB" w14:paraId="20485FAA" w14:textId="77777777" w:rsidTr="00AB1FF9">
        <w:tc>
          <w:tcPr>
            <w:tcW w:w="0" w:type="auto"/>
          </w:tcPr>
          <w:p w14:paraId="6CA3F6AD" w14:textId="77777777" w:rsidR="003B5733" w:rsidRPr="00F718DB" w:rsidRDefault="00220097" w:rsidP="00910240">
            <w:pPr>
              <w:pStyle w:val="Bannermarking"/>
              <w:rPr>
                <w:rFonts w:ascii="Roboto" w:eastAsia="Noto Sans CJK JP Regular" w:hAnsi="Roboto"/>
                <w:lang w:eastAsia="ja-JP"/>
              </w:rPr>
            </w:pPr>
            <w:r w:rsidRPr="00F718DB">
              <w:rPr>
                <w:rFonts w:ascii="Roboto" w:eastAsia="Noto Sans CJK JP Regular" w:hAnsi="Roboto"/>
                <w:lang w:eastAsia="ja-JP"/>
              </w:rPr>
              <w:fldChar w:fldCharType="begin"/>
            </w:r>
            <w:r w:rsidRPr="00F718DB">
              <w:rPr>
                <w:rFonts w:ascii="Roboto" w:eastAsia="Noto Sans CJK JP Regular" w:hAnsi="Roboto"/>
                <w:lang w:eastAsia="ja-JP"/>
              </w:rPr>
              <w:instrText>FILLIN  "Type the protective marking" \d OFFICIAL \o  \* MERGEFORMAT</w:instrText>
            </w:r>
            <w:r w:rsidRPr="00F718DB">
              <w:rPr>
                <w:rFonts w:ascii="Roboto" w:eastAsia="Noto Sans CJK JP Regular" w:hAnsi="Roboto"/>
                <w:lang w:eastAsia="ja-JP"/>
              </w:rPr>
              <w:fldChar w:fldCharType="separate"/>
            </w:r>
            <w:r w:rsidRPr="00F718DB">
              <w:rPr>
                <w:rFonts w:ascii="Roboto" w:eastAsia="Noto Sans CJK JP Regular" w:hAnsi="Roboto"/>
                <w:lang w:eastAsia="ja-JP"/>
              </w:rPr>
              <w:t>OFFICIAL</w:t>
            </w:r>
            <w:r w:rsidRPr="00F718DB">
              <w:rPr>
                <w:rFonts w:ascii="Roboto" w:eastAsia="Noto Sans CJK JP Regular" w:hAnsi="Roboto"/>
                <w:lang w:eastAsia="ja-JP"/>
              </w:rPr>
              <w:fldChar w:fldCharType="end"/>
            </w:r>
          </w:p>
          <w:p w14:paraId="693B3AB7" w14:textId="77777777" w:rsidR="00323A1A" w:rsidRPr="00F718DB" w:rsidRDefault="00220097" w:rsidP="00910240">
            <w:pPr>
              <w:pStyle w:val="Bannermarking"/>
              <w:rPr>
                <w:rFonts w:ascii="Roboto" w:eastAsia="Noto Sans CJK JP Regular" w:hAnsi="Roboto"/>
                <w:lang w:eastAsia="ja-JP"/>
              </w:rPr>
            </w:pPr>
            <w:r w:rsidRPr="00F718DB">
              <w:rPr>
                <w:rFonts w:ascii="Roboto" w:eastAsia="Noto Sans CJK JP Regular" w:hAnsi="Roboto" w:cs="MS Gothic"/>
                <w:lang w:val="ja" w:eastAsia="ja-JP"/>
              </w:rPr>
              <w:t xml:space="preserve">Japanese | </w:t>
            </w:r>
            <w:r w:rsidRPr="00F718DB">
              <w:rPr>
                <w:rFonts w:ascii="Roboto" w:eastAsia="Noto Sans CJK JP Regular" w:hAnsi="Roboto" w:cs="MS Gothic"/>
                <w:lang w:val="ja" w:eastAsia="ja-JP"/>
              </w:rPr>
              <w:t>日本語</w:t>
            </w:r>
          </w:p>
        </w:tc>
      </w:tr>
    </w:tbl>
    <w:p w14:paraId="138AC6CA" w14:textId="77777777" w:rsidR="007173CA" w:rsidRPr="00F718DB" w:rsidRDefault="007173CA" w:rsidP="00D079AA">
      <w:pPr>
        <w:pStyle w:val="Body"/>
        <w:rPr>
          <w:rFonts w:ascii="Roboto" w:eastAsia="Noto Sans CJK JP Regular" w:hAnsi="Roboto"/>
          <w:lang w:eastAsia="ja-JP"/>
        </w:rPr>
      </w:pPr>
    </w:p>
    <w:p w14:paraId="4DF8F88B" w14:textId="77777777" w:rsidR="00580394" w:rsidRPr="00F718DB" w:rsidRDefault="00580394" w:rsidP="007173CA">
      <w:pPr>
        <w:pStyle w:val="Body"/>
        <w:rPr>
          <w:rFonts w:ascii="Roboto" w:eastAsia="Noto Sans CJK JP Regular" w:hAnsi="Roboto"/>
          <w:lang w:eastAsia="ja-JP"/>
        </w:rPr>
        <w:sectPr w:rsidR="00580394" w:rsidRPr="00F718DB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6363B912" w14:textId="77777777" w:rsidR="00D81DE9" w:rsidRPr="00F718DB" w:rsidRDefault="00220097" w:rsidP="00D81DE9">
      <w:pPr>
        <w:pStyle w:val="Body"/>
        <w:numPr>
          <w:ilvl w:val="0"/>
          <w:numId w:val="40"/>
        </w:numPr>
        <w:rPr>
          <w:rFonts w:asciiTheme="minorBidi" w:eastAsia="Noto Sans CJK JP Regular" w:hAnsiTheme="minorBidi" w:cstheme="minorBidi"/>
          <w:lang w:eastAsia="ja-JP"/>
        </w:rPr>
      </w:pPr>
      <w:r w:rsidRPr="00F718DB">
        <w:rPr>
          <w:rFonts w:asciiTheme="minorBidi" w:eastAsia="Noto Sans CJK JP Regular" w:hAnsiTheme="minorBidi" w:cstheme="minorBidi"/>
          <w:lang w:val="ja" w:eastAsia="ja-JP"/>
        </w:rPr>
        <w:t>緊急で医師の診察が必要ですか？</w:t>
      </w:r>
    </w:p>
    <w:p w14:paraId="03BFD9CF" w14:textId="77777777" w:rsidR="00941C8C" w:rsidRPr="00F718DB" w:rsidRDefault="00220097" w:rsidP="00D81DE9">
      <w:pPr>
        <w:pStyle w:val="Body"/>
        <w:numPr>
          <w:ilvl w:val="0"/>
          <w:numId w:val="40"/>
        </w:numPr>
        <w:rPr>
          <w:rFonts w:asciiTheme="minorBidi" w:eastAsia="Noto Sans CJK JP Regular" w:hAnsiTheme="minorBidi" w:cstheme="minorBidi"/>
          <w:lang w:eastAsia="ja-JP"/>
        </w:rPr>
      </w:pPr>
      <w:r w:rsidRPr="00F718DB">
        <w:rPr>
          <w:rFonts w:asciiTheme="minorBidi" w:eastAsia="Noto Sans CJK JP Regular" w:hAnsiTheme="minorBidi" w:cstheme="minorBidi"/>
          <w:lang w:val="ja" w:eastAsia="ja-JP"/>
        </w:rPr>
        <w:t>プライオリティ・プライマリー・ケア・センター（</w:t>
      </w:r>
      <w:r w:rsidRPr="00F718DB">
        <w:rPr>
          <w:rFonts w:asciiTheme="minorBidi" w:eastAsia="Noto Sans CJK JP Regular" w:hAnsiTheme="minorBidi" w:cstheme="minorBidi"/>
          <w:lang w:val="ja" w:eastAsia="ja-JP"/>
        </w:rPr>
        <w:t>Priority Primary Care Centres</w:t>
      </w:r>
      <w:r w:rsidRPr="00F718DB">
        <w:rPr>
          <w:rFonts w:asciiTheme="minorBidi" w:eastAsia="Noto Sans CJK JP Regular" w:hAnsiTheme="minorBidi" w:cstheme="minorBidi"/>
          <w:lang w:val="ja" w:eastAsia="ja-JP"/>
        </w:rPr>
        <w:t>、</w:t>
      </w:r>
      <w:r w:rsidRPr="00F718DB">
        <w:rPr>
          <w:rFonts w:asciiTheme="minorBidi" w:eastAsia="Noto Sans CJK JP Regular" w:hAnsiTheme="minorBidi" w:cstheme="minorBidi"/>
          <w:lang w:val="ja" w:eastAsia="ja-JP"/>
        </w:rPr>
        <w:t>PPCC</w:t>
      </w:r>
      <w:r w:rsidRPr="00F718DB">
        <w:rPr>
          <w:rFonts w:asciiTheme="minorBidi" w:eastAsia="Noto Sans CJK JP Regular" w:hAnsiTheme="minorBidi" w:cstheme="minorBidi"/>
          <w:lang w:val="ja" w:eastAsia="ja-JP"/>
        </w:rPr>
        <w:t>）は、緊急の怪我、病気に対してどなたにも無料で治療を提供します。</w:t>
      </w:r>
    </w:p>
    <w:p w14:paraId="72138DBF" w14:textId="77777777" w:rsidR="00F337F9" w:rsidRPr="00F718DB" w:rsidRDefault="00220097" w:rsidP="00630140">
      <w:pPr>
        <w:pStyle w:val="Body"/>
        <w:numPr>
          <w:ilvl w:val="0"/>
          <w:numId w:val="40"/>
        </w:numPr>
        <w:rPr>
          <w:rFonts w:asciiTheme="minorBidi" w:eastAsia="Noto Sans CJK JP Regular" w:hAnsiTheme="minorBidi" w:cstheme="minorBidi"/>
          <w:lang w:eastAsia="ja-JP"/>
        </w:rPr>
      </w:pPr>
      <w:r w:rsidRPr="00F718DB">
        <w:rPr>
          <w:rFonts w:asciiTheme="minorBidi" w:eastAsia="Noto Sans CJK JP Regular" w:hAnsiTheme="minorBidi" w:cstheme="minorBidi"/>
          <w:lang w:val="ja" w:eastAsia="ja-JP"/>
        </w:rPr>
        <w:t>PPCC</w:t>
      </w:r>
      <w:r w:rsidRPr="00F718DB">
        <w:rPr>
          <w:rFonts w:asciiTheme="minorBidi" w:eastAsia="Noto Sans CJK JP Regular" w:hAnsiTheme="minorBidi" w:cstheme="minorBidi"/>
          <w:lang w:val="ja" w:eastAsia="ja-JP"/>
        </w:rPr>
        <w:t>の医師達は、病院の救</w:t>
      </w:r>
      <w:bookmarkStart w:id="0" w:name="_GoBack"/>
      <w:bookmarkEnd w:id="0"/>
      <w:r w:rsidRPr="00F718DB">
        <w:rPr>
          <w:rFonts w:asciiTheme="minorBidi" w:eastAsia="Noto Sans CJK JP Regular" w:hAnsiTheme="minorBidi" w:cstheme="minorBidi"/>
          <w:lang w:val="ja" w:eastAsia="ja-JP"/>
        </w:rPr>
        <w:t>急センターより迅速に、必要な治療を受けるお手伝いをします。</w:t>
      </w:r>
    </w:p>
    <w:p w14:paraId="7331D763" w14:textId="77777777" w:rsidR="00630140" w:rsidRPr="00F718DB" w:rsidRDefault="00220097" w:rsidP="00630140">
      <w:pPr>
        <w:pStyle w:val="Body"/>
        <w:numPr>
          <w:ilvl w:val="0"/>
          <w:numId w:val="40"/>
        </w:numPr>
        <w:rPr>
          <w:rFonts w:asciiTheme="minorBidi" w:eastAsia="Noto Sans CJK JP Regular" w:hAnsiTheme="minorBidi" w:cstheme="minorBidi"/>
          <w:lang w:eastAsia="ja-JP"/>
        </w:rPr>
      </w:pPr>
      <w:r w:rsidRPr="00F718DB">
        <w:rPr>
          <w:rFonts w:asciiTheme="minorBidi" w:eastAsia="Noto Sans CJK JP Regular" w:hAnsiTheme="minorBidi" w:cstheme="minorBidi"/>
          <w:lang w:val="ja" w:eastAsia="ja-JP"/>
        </w:rPr>
        <w:t>軽度の感染症、軽度の火傷、捻挫、骨折の疑い等の症状を治療することができます。</w:t>
      </w:r>
    </w:p>
    <w:p w14:paraId="5A20ECAC" w14:textId="77777777" w:rsidR="00DC1578" w:rsidRPr="00F718DB" w:rsidRDefault="00220097" w:rsidP="00DC1578">
      <w:pPr>
        <w:pStyle w:val="Body"/>
        <w:numPr>
          <w:ilvl w:val="0"/>
          <w:numId w:val="40"/>
        </w:numPr>
        <w:rPr>
          <w:rFonts w:asciiTheme="minorBidi" w:eastAsia="Noto Sans CJK JP Regular" w:hAnsiTheme="minorBidi" w:cstheme="minorBidi"/>
          <w:lang w:eastAsia="ja-JP"/>
        </w:rPr>
      </w:pPr>
      <w:r w:rsidRPr="00F718DB">
        <w:rPr>
          <w:rFonts w:asciiTheme="minorBidi" w:eastAsia="Noto Sans CJK JP Regular" w:hAnsiTheme="minorBidi" w:cstheme="minorBidi"/>
          <w:lang w:val="ja" w:eastAsia="ja-JP"/>
        </w:rPr>
        <w:t>重度の怪我や病気の場合は、トリプルゼロ（</w:t>
      </w:r>
      <w:r w:rsidRPr="00F718DB">
        <w:rPr>
          <w:rFonts w:asciiTheme="minorBidi" w:eastAsia="Noto Sans CJK JP Regular" w:hAnsiTheme="minorBidi" w:cstheme="minorBidi"/>
          <w:lang w:val="ja" w:eastAsia="ja-JP"/>
        </w:rPr>
        <w:t>000</w:t>
      </w:r>
      <w:r w:rsidRPr="00F718DB">
        <w:rPr>
          <w:rFonts w:asciiTheme="minorBidi" w:eastAsia="Noto Sans CJK JP Regular" w:hAnsiTheme="minorBidi" w:cstheme="minorBidi"/>
          <w:lang w:val="ja" w:eastAsia="ja-JP"/>
        </w:rPr>
        <w:t>）に電話してください。</w:t>
      </w:r>
    </w:p>
    <w:p w14:paraId="3C245821" w14:textId="77777777" w:rsidR="00DC1578" w:rsidRPr="00F718DB" w:rsidRDefault="00220097" w:rsidP="00DC1578">
      <w:pPr>
        <w:pStyle w:val="Body"/>
        <w:numPr>
          <w:ilvl w:val="0"/>
          <w:numId w:val="40"/>
        </w:numPr>
        <w:rPr>
          <w:rFonts w:asciiTheme="minorBidi" w:eastAsia="Noto Sans CJK JP Regular" w:hAnsiTheme="minorBidi" w:cstheme="minorBidi"/>
          <w:lang w:eastAsia="ja-JP"/>
        </w:rPr>
      </w:pPr>
      <w:r w:rsidRPr="00F718DB">
        <w:rPr>
          <w:rFonts w:asciiTheme="minorBidi" w:eastAsia="Noto Sans CJK JP Regular" w:hAnsiTheme="minorBidi" w:cstheme="minorBidi"/>
          <w:lang w:val="ja" w:eastAsia="ja-JP"/>
        </w:rPr>
        <w:t>治療が緊急でない場合は、かかりつけの医師に予約を取ってください。</w:t>
      </w:r>
    </w:p>
    <w:p w14:paraId="5955B511" w14:textId="77777777" w:rsidR="00097A54" w:rsidRPr="00F718DB" w:rsidRDefault="00220097" w:rsidP="00630140">
      <w:pPr>
        <w:pStyle w:val="Body"/>
        <w:numPr>
          <w:ilvl w:val="0"/>
          <w:numId w:val="40"/>
        </w:numPr>
        <w:rPr>
          <w:rFonts w:asciiTheme="minorBidi" w:eastAsia="Noto Sans CJK JP Regular" w:hAnsiTheme="minorBidi" w:cstheme="minorBidi"/>
          <w:lang w:eastAsia="ja-JP"/>
        </w:rPr>
      </w:pPr>
      <w:r w:rsidRPr="00F718DB">
        <w:rPr>
          <w:rStyle w:val="normaltextrun"/>
          <w:rFonts w:asciiTheme="minorBidi" w:eastAsia="Noto Sans CJK JP Regular" w:hAnsiTheme="minorBidi" w:cstheme="minorBidi"/>
          <w:color w:val="000000"/>
          <w:bdr w:val="none" w:sz="0" w:space="0" w:color="auto" w:frame="1"/>
          <w:lang w:val="ja" w:eastAsia="ja-JP"/>
        </w:rPr>
        <w:t>PPCC</w:t>
      </w:r>
      <w:r w:rsidRPr="00F718DB">
        <w:rPr>
          <w:rStyle w:val="normaltextrun"/>
          <w:rFonts w:asciiTheme="minorBidi" w:eastAsia="Noto Sans CJK JP Regular" w:hAnsiTheme="minorBidi" w:cstheme="minorBidi"/>
          <w:color w:val="000000"/>
          <w:bdr w:val="none" w:sz="0" w:space="0" w:color="auto" w:frame="1"/>
          <w:lang w:val="ja" w:eastAsia="ja-JP"/>
        </w:rPr>
        <w:t>のサービスには、病理学的検査、放射線学的検査、薬局等があります。</w:t>
      </w:r>
    </w:p>
    <w:p w14:paraId="4810272A" w14:textId="77777777" w:rsidR="00097A54" w:rsidRPr="00F718DB" w:rsidRDefault="00220097" w:rsidP="00097A54">
      <w:pPr>
        <w:pStyle w:val="Body"/>
        <w:numPr>
          <w:ilvl w:val="0"/>
          <w:numId w:val="40"/>
        </w:numPr>
        <w:rPr>
          <w:rFonts w:asciiTheme="minorBidi" w:eastAsia="Noto Sans CJK JP Regular" w:hAnsiTheme="minorBidi" w:cstheme="minorBidi"/>
          <w:lang w:eastAsia="ja-JP"/>
        </w:rPr>
      </w:pPr>
      <w:r w:rsidRPr="00F718DB">
        <w:rPr>
          <w:rFonts w:asciiTheme="minorBidi" w:eastAsia="Noto Sans CJK JP Regular" w:hAnsiTheme="minorBidi" w:cstheme="minorBidi"/>
          <w:lang w:val="ja" w:eastAsia="ja-JP"/>
        </w:rPr>
        <w:t>PPCC</w:t>
      </w:r>
      <w:r w:rsidRPr="00F718DB">
        <w:rPr>
          <w:rFonts w:asciiTheme="minorBidi" w:eastAsia="Noto Sans CJK JP Regular" w:hAnsiTheme="minorBidi" w:cstheme="minorBidi"/>
          <w:lang w:val="ja" w:eastAsia="ja-JP"/>
        </w:rPr>
        <w:t>のサービスは、メディケアカードの有無にかかわらず、どなたでも無料でご利用いただけます。</w:t>
      </w:r>
    </w:p>
    <w:p w14:paraId="2EBB55DE" w14:textId="77777777" w:rsidR="00630140" w:rsidRPr="00F718DB" w:rsidRDefault="00220097" w:rsidP="00630140">
      <w:pPr>
        <w:pStyle w:val="Body"/>
        <w:numPr>
          <w:ilvl w:val="0"/>
          <w:numId w:val="41"/>
        </w:numPr>
        <w:rPr>
          <w:rFonts w:asciiTheme="minorBidi" w:eastAsia="Noto Sans CJK JP Regular" w:hAnsiTheme="minorBidi" w:cstheme="minorBidi"/>
          <w:lang w:eastAsia="ja-JP"/>
        </w:rPr>
      </w:pPr>
      <w:r w:rsidRPr="00F718DB">
        <w:rPr>
          <w:rFonts w:asciiTheme="minorBidi" w:eastAsia="Noto Sans CJK JP Regular" w:hAnsiTheme="minorBidi" w:cstheme="minorBidi"/>
          <w:lang w:val="ja" w:eastAsia="ja-JP"/>
        </w:rPr>
        <w:t>PPCC</w:t>
      </w:r>
      <w:r w:rsidRPr="00F718DB">
        <w:rPr>
          <w:rFonts w:asciiTheme="minorBidi" w:eastAsia="Noto Sans CJK JP Regular" w:hAnsiTheme="minorBidi" w:cstheme="minorBidi"/>
          <w:lang w:val="ja" w:eastAsia="ja-JP"/>
        </w:rPr>
        <w:t>は年中無休で、時間を延長して診察しています。</w:t>
      </w:r>
    </w:p>
    <w:p w14:paraId="63D9F6CB" w14:textId="77777777" w:rsidR="0071586F" w:rsidRPr="00F718DB" w:rsidRDefault="00220097" w:rsidP="00630140">
      <w:pPr>
        <w:pStyle w:val="Body"/>
        <w:numPr>
          <w:ilvl w:val="0"/>
          <w:numId w:val="41"/>
        </w:numPr>
        <w:rPr>
          <w:rFonts w:asciiTheme="minorBidi" w:eastAsia="Noto Sans CJK JP Regular" w:hAnsiTheme="minorBidi" w:cstheme="minorBidi"/>
          <w:lang w:eastAsia="ja-JP"/>
        </w:rPr>
      </w:pPr>
      <w:r w:rsidRPr="00F718DB">
        <w:rPr>
          <w:rFonts w:asciiTheme="minorBidi" w:eastAsia="Noto Sans CJK JP Regular" w:hAnsiTheme="minorBidi" w:cstheme="minorBidi"/>
          <w:lang w:val="ja" w:eastAsia="ja-JP"/>
        </w:rPr>
        <w:t>予約の必要はありません。</w:t>
      </w:r>
    </w:p>
    <w:p w14:paraId="3BDDBF16" w14:textId="77777777" w:rsidR="00630140" w:rsidRPr="00F718DB" w:rsidRDefault="00220097" w:rsidP="00630140">
      <w:pPr>
        <w:pStyle w:val="Body"/>
        <w:numPr>
          <w:ilvl w:val="0"/>
          <w:numId w:val="41"/>
        </w:numPr>
        <w:rPr>
          <w:rFonts w:asciiTheme="minorBidi" w:eastAsia="Noto Sans CJK JP Regular" w:hAnsiTheme="minorBidi" w:cstheme="minorBidi"/>
          <w:lang w:eastAsia="ja-JP"/>
        </w:rPr>
      </w:pPr>
      <w:r w:rsidRPr="00F718DB">
        <w:rPr>
          <w:rFonts w:asciiTheme="minorBidi" w:eastAsia="Noto Sans CJK JP Regular" w:hAnsiTheme="minorBidi" w:cstheme="minorBidi"/>
          <w:lang w:val="ja" w:eastAsia="ja-JP"/>
        </w:rPr>
        <w:t>ビクトリア州各地で</w:t>
      </w:r>
      <w:r w:rsidRPr="00F718DB">
        <w:rPr>
          <w:rFonts w:asciiTheme="minorBidi" w:eastAsia="Noto Sans CJK JP Regular" w:hAnsiTheme="minorBidi" w:cstheme="minorBidi"/>
          <w:lang w:val="ja" w:eastAsia="ja-JP"/>
        </w:rPr>
        <w:t>PPCC</w:t>
      </w:r>
      <w:r w:rsidRPr="00F718DB">
        <w:rPr>
          <w:rFonts w:asciiTheme="minorBidi" w:eastAsia="Noto Sans CJK JP Regular" w:hAnsiTheme="minorBidi" w:cstheme="minorBidi"/>
          <w:lang w:val="ja" w:eastAsia="ja-JP"/>
        </w:rPr>
        <w:t>が次々とオープンしてい</w:t>
      </w:r>
      <w:r w:rsidRPr="00F718DB">
        <w:rPr>
          <w:rFonts w:asciiTheme="minorBidi" w:eastAsia="Noto Sans CJK JP Regular" w:hAnsiTheme="minorBidi" w:cstheme="minorBidi"/>
          <w:lang w:val="ja" w:eastAsia="ja-JP"/>
        </w:rPr>
        <w:t>ます。</w:t>
      </w:r>
    </w:p>
    <w:p w14:paraId="44F873B4" w14:textId="77777777" w:rsidR="00630140" w:rsidRPr="00F718DB" w:rsidRDefault="00220097" w:rsidP="00630140">
      <w:pPr>
        <w:pStyle w:val="Body"/>
        <w:numPr>
          <w:ilvl w:val="0"/>
          <w:numId w:val="41"/>
        </w:numPr>
        <w:rPr>
          <w:rFonts w:asciiTheme="minorBidi" w:eastAsia="Noto Sans CJK JP Regular" w:hAnsiTheme="minorBidi" w:cstheme="minorBidi"/>
          <w:lang w:eastAsia="ja-JP"/>
        </w:rPr>
      </w:pPr>
      <w:r w:rsidRPr="00F718DB">
        <w:rPr>
          <w:rFonts w:asciiTheme="minorBidi" w:eastAsia="Noto Sans CJK JP Regular" w:hAnsiTheme="minorBidi" w:cstheme="minorBidi"/>
          <w:lang w:val="ja" w:eastAsia="ja-JP"/>
        </w:rPr>
        <w:t>PPCC</w:t>
      </w:r>
      <w:r w:rsidRPr="00F718DB">
        <w:rPr>
          <w:rFonts w:asciiTheme="minorBidi" w:eastAsia="Noto Sans CJK JP Regular" w:hAnsiTheme="minorBidi" w:cstheme="minorBidi"/>
          <w:lang w:val="ja" w:eastAsia="ja-JP"/>
        </w:rPr>
        <w:t>の所在地および詳細は、ベター・ヘルス・チャンネル（</w:t>
      </w:r>
      <w:r w:rsidRPr="00F718DB">
        <w:rPr>
          <w:rFonts w:asciiTheme="minorBidi" w:eastAsia="Noto Sans CJK JP Regular" w:hAnsiTheme="minorBidi" w:cstheme="minorBidi"/>
          <w:lang w:val="ja" w:eastAsia="ja-JP"/>
        </w:rPr>
        <w:t>Better Health Channel</w:t>
      </w:r>
      <w:r w:rsidRPr="00F718DB">
        <w:rPr>
          <w:rFonts w:asciiTheme="minorBidi" w:eastAsia="Noto Sans CJK JP Regular" w:hAnsiTheme="minorBidi" w:cstheme="minorBidi"/>
          <w:lang w:val="ja" w:eastAsia="ja-JP"/>
        </w:rPr>
        <w:t>）のサイトをご覧ください。：</w:t>
      </w:r>
      <w:r w:rsidRPr="00F718DB">
        <w:rPr>
          <w:rFonts w:asciiTheme="minorBidi" w:eastAsia="Noto Sans CJK JP Regular" w:hAnsiTheme="minorBidi" w:cstheme="minorBidi"/>
          <w:lang w:val="ja" w:eastAsia="ja-JP"/>
        </w:rPr>
        <w:t xml:space="preserve"> </w:t>
      </w:r>
      <w:hyperlink r:id="rId16" w:history="1">
        <w:r w:rsidRPr="00F718DB">
          <w:rPr>
            <w:rStyle w:val="Hyperlink"/>
            <w:rFonts w:asciiTheme="minorBidi" w:eastAsia="Noto Sans CJK JP Regular" w:hAnsiTheme="minorBidi" w:cstheme="minorBidi"/>
            <w:lang w:val="ja" w:eastAsia="ja-JP"/>
          </w:rPr>
          <w:t>www.betterhealth.vic.gov.au/health/servicesandsupport/priority-primary-care-cent</w:t>
        </w:r>
        <w:r w:rsidRPr="00F718DB">
          <w:rPr>
            <w:rStyle w:val="Hyperlink"/>
            <w:rFonts w:asciiTheme="minorBidi" w:eastAsia="Noto Sans CJK JP Regular" w:hAnsiTheme="minorBidi" w:cstheme="minorBidi"/>
            <w:lang w:val="ja" w:eastAsia="ja-JP"/>
          </w:rPr>
          <w:t>res</w:t>
        </w:r>
      </w:hyperlink>
    </w:p>
    <w:p w14:paraId="0A7B8986" w14:textId="77777777" w:rsidR="004763E9" w:rsidRPr="00F718DB" w:rsidRDefault="00220097" w:rsidP="00630140">
      <w:pPr>
        <w:pStyle w:val="Body"/>
        <w:numPr>
          <w:ilvl w:val="0"/>
          <w:numId w:val="41"/>
        </w:numPr>
        <w:rPr>
          <w:rFonts w:asciiTheme="minorBidi" w:eastAsia="Noto Sans CJK JP Regular" w:hAnsiTheme="minorBidi" w:cstheme="minorBidi"/>
          <w:lang w:eastAsia="ja-JP"/>
        </w:rPr>
      </w:pPr>
      <w:r w:rsidRPr="00F718DB">
        <w:rPr>
          <w:rFonts w:asciiTheme="minorBidi" w:eastAsia="Noto Sans CJK JP Regular" w:hAnsiTheme="minorBidi" w:cstheme="minorBidi"/>
          <w:lang w:val="ja" w:eastAsia="ja-JP"/>
        </w:rPr>
        <w:t>PPCC</w:t>
      </w:r>
      <w:r w:rsidRPr="00F718DB">
        <w:rPr>
          <w:rFonts w:asciiTheme="minorBidi" w:eastAsia="Noto Sans CJK JP Regular" w:hAnsiTheme="minorBidi" w:cstheme="minorBidi"/>
          <w:lang w:val="ja" w:eastAsia="ja-JP"/>
        </w:rPr>
        <w:t>では、通訳サービスをご利用いただけます。翻訳通訳サービスの</w:t>
      </w:r>
      <w:r w:rsidRPr="00F718DB">
        <w:rPr>
          <w:rFonts w:asciiTheme="minorBidi" w:eastAsia="Noto Sans CJK JP Regular" w:hAnsiTheme="minorBidi" w:cstheme="minorBidi"/>
          <w:lang w:val="ja" w:eastAsia="ja-JP"/>
        </w:rPr>
        <w:t>TIS</w:t>
      </w:r>
      <w:r w:rsidRPr="00F718DB">
        <w:rPr>
          <w:rFonts w:asciiTheme="minorBidi" w:eastAsia="Noto Sans CJK JP Regular" w:hAnsiTheme="minorBidi" w:cstheme="minorBidi"/>
          <w:lang w:val="ja" w:eastAsia="ja-JP"/>
        </w:rPr>
        <w:t>ナショナル（</w:t>
      </w:r>
      <w:r w:rsidRPr="00F718DB">
        <w:rPr>
          <w:rFonts w:asciiTheme="minorBidi" w:eastAsia="Noto Sans CJK JP Regular" w:hAnsiTheme="minorBidi" w:cstheme="minorBidi"/>
          <w:lang w:val="ja" w:eastAsia="ja-JP"/>
        </w:rPr>
        <w:t>Translating and Interpreting Service TIS National</w:t>
      </w:r>
      <w:r w:rsidRPr="00F718DB">
        <w:rPr>
          <w:rFonts w:asciiTheme="minorBidi" w:eastAsia="Noto Sans CJK JP Regular" w:hAnsiTheme="minorBidi" w:cstheme="minorBidi"/>
          <w:lang w:val="ja" w:eastAsia="ja-JP"/>
        </w:rPr>
        <w:t>）まで、お電話（</w:t>
      </w:r>
      <w:r w:rsidRPr="00F718DB">
        <w:rPr>
          <w:rFonts w:asciiTheme="minorBidi" w:eastAsia="Noto Sans CJK JP Regular" w:hAnsiTheme="minorBidi" w:cstheme="minorBidi"/>
          <w:lang w:val="ja" w:eastAsia="ja-JP"/>
        </w:rPr>
        <w:t>131 450</w:t>
      </w:r>
      <w:r w:rsidRPr="00F718DB">
        <w:rPr>
          <w:rFonts w:asciiTheme="minorBidi" w:eastAsia="Noto Sans CJK JP Regular" w:hAnsiTheme="minorBidi" w:cstheme="minorBidi"/>
          <w:lang w:val="ja" w:eastAsia="ja-JP"/>
        </w:rPr>
        <w:t>）ください。</w:t>
      </w:r>
    </w:p>
    <w:sectPr w:rsidR="004763E9" w:rsidRPr="00F718DB" w:rsidSect="00F718DB">
      <w:type w:val="continuous"/>
      <w:pgSz w:w="11906" w:h="16838" w:code="9"/>
      <w:pgMar w:top="1418" w:right="851" w:bottom="1418" w:left="851" w:header="680" w:footer="851" w:gutter="0"/>
      <w:cols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C4809" w14:textId="77777777" w:rsidR="00220097" w:rsidRDefault="00220097">
      <w:pPr>
        <w:spacing w:after="0" w:line="240" w:lineRule="auto"/>
      </w:pPr>
      <w:r>
        <w:separator/>
      </w:r>
    </w:p>
  </w:endnote>
  <w:endnote w:type="continuationSeparator" w:id="0">
    <w:p w14:paraId="57E968C5" w14:textId="77777777" w:rsidR="00220097" w:rsidRDefault="0022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1" w:subsetted="1" w:fontKey="{0EE7CF52-D446-4C5E-842B-DC707BEDAD33}"/>
    <w:embedBold r:id="rId2" w:subsetted="1" w:fontKey="{B7D712EB-CE93-4AB7-AA77-B1BD6AAD661D}"/>
  </w:font>
  <w:font w:name="Times">
    <w:panose1 w:val="020B0500000000000000"/>
    <w:charset w:val="00"/>
    <w:family w:val="swiss"/>
    <w:pitch w:val="variable"/>
    <w:sig w:usb0="20000A87" w:usb1="08000000" w:usb2="00000008" w:usb3="00000000" w:csb0="000001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3" w:subsetted="1" w:fontKey="{79B6A610-5C38-40B5-A631-718D19BCA26D}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  <w:embedRegular r:id="rId4" w:fontKey="{C0406827-48AD-4668-BE53-793D3641EEB0}"/>
    <w:embedBold r:id="rId5" w:fontKey="{C376CF11-7FE6-471B-A7FF-358A6F9336E5}"/>
  </w:font>
  <w:font w:name="Noto Sans CJK JP Regular">
    <w:panose1 w:val="020B0500000000000000"/>
    <w:charset w:val="80"/>
    <w:family w:val="swiss"/>
    <w:notTrueType/>
    <w:pitch w:val="variable"/>
    <w:sig w:usb0="30000207" w:usb1="2BDF3C10" w:usb2="00000016" w:usb3="00000000" w:csb0="002E010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49EA2" w14:textId="77777777" w:rsidR="00E261B3" w:rsidRPr="00F65AA9" w:rsidRDefault="00220097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7B22595F" wp14:editId="6FCB7E3B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6616295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CB68CD9" wp14:editId="324664EF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08D3C93" w14:textId="77777777" w:rsidR="00E261B3" w:rsidRPr="001D79B8" w:rsidRDefault="00220097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1D79B8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6CB68CD9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style="position:absolute;margin-left:0;margin-top:802.3pt;width:595.3pt;height:24.5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wk5gIAAP4FAAAOAAAAZHJzL2Uyb0RvYy54bWysVEtv2zAMvg/YfxB0d23FjmMbdYo8lqFA&#10;X0A69KzIcmPMljxJTdwN+++jFDtpux62YQfLFElR5PdRPL/omhrtuNKVFDkmZwFGXDBZVOIxx1/u&#10;V16CkTZUFLSWguf4mWt8Mf344XzfZnwkt7IuuEIQROhs3+Z4a0yb+b5mW95QfSZbLsBYStVQA1v1&#10;6BeK7iF6U/ujIIj9vVRFqyTjWoN2eTDiqYtflpyZ27LU3KA6x5Cbcaty68au/vScZo+KttuK9WnQ&#10;f8iioZWAS4+hltRQ9KSq30I1FVNSy9KcMdn4siwrxl0NUA0J3lSz3tKWu1oAHN0eYdL/Lyy72d0p&#10;VBU5HmMkaAMUXa8v7xbXLAzGURjGCSFFkGziJNikoyS16dCMd+ZKm1461PljQZJwOVnF3jxKEy8K&#10;56GXRsncI5NRMh+PZrP4U/TTni44y+CTippqxwfQQfNnVfX8W7wm/ikORjsKHBPLqO8yHP4uU3/f&#10;6swVa1vDiesWKjfdXHb9MavXoLR1daVq7B8YQmCH1nk+tgtUjxgoJ+M4CAmYGNhCQibJuL99ON0q&#10;bT5z2SAr5FhBOzr86A6SOiQ6uNjLhFxVde1ashZon+M4HAfuwNECpdXC+r5HQUpGUTAfpd4qTiZe&#10;tIrGXjoJEi8g6TyNgyiNlitHAYmybVUUXFxV4sgAif6agMB3jf8qVS3rqrB12CxtdYtaHbjZ1JR9&#10;7RF64eXTV+kMtA3/E30HbixLptt0AJMVN7J4Bh6VBHyBCt2yVQWXXlFt7qiCtwxKmE/mFpaylgCq&#10;7CWMtlJ9f09v/QELsGK0h9mQY/3tiSqOUX0p4PGlJIogrHEbENRL7WbQiqdmIV1L2qycaH1NPYil&#10;ks0DjK+ZvQ1MVDC4M8ebQVyYw6SC8cf4bOacYGy01FyJdQvvhbjmsCDfdw9UtX2fGWiOGzlMD5q9&#10;abeDL+B7wq/fwJBxsPcD0U6xl3vndRrb018AAAD//wMAUEsDBBQABgAIAAAAIQBIDV6a3wAAAAsB&#10;AAAPAAAAZHJzL2Rvd25yZXYueG1sTI/NTsMwEITvSLyDtUjcqFMogYY4FQJxQUIVperZiTc/TbyO&#10;YrdN3p7NCW67M6vZb9LNaDtxxsE3jhQsFxEIpMKZhioF+5+Pu2cQPmgyunOECib0sMmur1KdGHeh&#10;bzzvQiU4hHyiFdQh9ImUvqjRar9wPRJ7pRusDrwOlTSDvnC47eR9FMXS6ob4Q617fKuxaHcnq2C1&#10;XeelPLb2+DV9TlPTlof3vFTq9mZ8fQERcAx/xzDjMzpkzJS7ExkvOgVcJLAaR6sYxOwv1xFP+aw9&#10;PjyBzFL5v0P2CwAA//8DAFBLAQItABQABgAIAAAAIQC2gziS/gAAAOEBAAATAAAAAAAAAAAAAAAA&#10;AAAAAABbQ29udGVudF9UeXBlc10ueG1sUEsBAi0AFAAGAAgAAAAhADj9If/WAAAAlAEAAAsAAAAA&#10;AAAAAAAAAAAALwEAAF9yZWxzLy5yZWxzUEsBAi0AFAAGAAgAAAAhABrE7CTmAgAA/gUAAA4AAAAA&#10;AAAAAAAAAAAALgIAAGRycy9lMm9Eb2MueG1sUEsBAi0AFAAGAAgAAAAhAEgNXprfAAAACwEAAA8A&#10;AAAAAAAAAAAAAAAAQAUAAGRycy9kb3ducmV2LnhtbFBLBQYAAAAABAAEAPMAAABMBgAAAAA=&#10;" o:allowincell="f" filled="f" stroked="f" strokeweight=".5pt">
              <v:textbox inset=",0,,0">
                <w:txbxContent>
                  <w:p w14:paraId="308D3C93" w14:textId="77777777" w:rsidR="00E261B3" w:rsidRPr="001D79B8" w:rsidRDefault="00220097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1D79B8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3DA67" w14:textId="77777777" w:rsidR="00E261B3" w:rsidRDefault="0022009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19AE14A" wp14:editId="3DC1C420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C243786" w14:textId="77777777" w:rsidR="00E261B3" w:rsidRPr="00B21F90" w:rsidRDefault="00220097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MS Gothic" w:eastAsia="MS Gothic" w:hAnsi="MS Gothic" w:cs="MS Gothic"/>
                              <w:color w:val="000000"/>
                              <w:sz w:val="20"/>
                              <w:lang w:val="ja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519AE14A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style="position:absolute;margin-left:0;margin-top:802.3pt;width:595.3pt;height:24.5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ch76AIAAAUGAAAOAAAAZHJzL2Uyb0RvYy54bWysVEtv2zAMvg/YfzB0d20nSvxAnSKPZSiQ&#10;tgHSoWdFlhtjsuRJauJu2H8fpdhJ2/WwDTtYpkiK4seP4uVVW3Nvz5SupMhRdBEijwkqi0o85ujL&#10;/dJPkKcNEQXhUrAcPTONriYfP1wemowN5E7ygikPggidHZoc7YxpsiDQdMdqoi9kwwQYS6lqYmCr&#10;HoNCkQNEr3kwCMNxcJCqaJSkTGvQLo5GNHHxy5JRc1eWmhmP5whyM25Vbt3aNZhckuxRkWZX0S4N&#10;8g9Z1KQScOkp1IIY4j2p6rdQdUWV1LI0F1TWgSzLijKHAdBE4Rs0mx1pmMMCxdHNqUz6/4Wlt/u1&#10;8qoiR2PkCVIDRTeb6/X8BkdJiemWpXEZpukIp8MwLSiJHUrWmpU2Fi9IR5w/5lEyXMTLsT/DaeLj&#10;4WzopziZ+VE8SGajwXQ6/oR/2tMFoxl8UhFT7VlfdND8GaqOf1uvODjHQd6eAMeRZTRwefV/l2lw&#10;aHTmwNrWcOKmAeSmncm2O2b1GpQWV1uq2v6BIQ/s0DrPp3axmCko49E4HEZgomAbRlGcjLrb+9ON&#10;0uYzk7VnhRwpaEdXP7KHpI6J9i72MiGXFeeuJbnwDsDJcBS6AycLQOPC+r5HQRoNcDgbpP5ynMQ+&#10;XuKRn8Zh4odROkvHIU7xYukoiHC2q4qCiVUlTgxE+K8JCAPX+K9S1ZJXhcVhs7To5lwdudlyQr92&#10;FXrhFZBX6fS09f8zfUduLEum3bauaR3dVrOVxTPQqSSUGRjRDV1WcPeKaLMmCp40KGFMmTtYSi6h&#10;trKTkLeT6vt7eusPJQEr8g4wInKkvz0RxZDHrwW8wTTCGMIatwFBvdRue614qufSdabNyonW1/Be&#10;LJWsH2CKTe1tYCKCwp052vbi3BwHFkxByqZT5wTToyFmJTYNPJvI9Yit9X37QFTTtZuBHrmV/RAh&#10;2ZuuO/pCmc/16zYwa1z1u7loh9nLvfM6T+/JLwAAAP//AwBQSwMEFAAGAAgAAAAhAEgNXprfAAAA&#10;CwEAAA8AAABkcnMvZG93bnJldi54bWxMj81OwzAQhO9IvIO1SNyoUyiBhjgVAnFBQhWl6tmJNz9N&#10;vI5it03ens0Jbrszq9lv0s1oO3HGwTeOFCwXEQikwpmGKgX7n4+7ZxA+aDK6c4QKJvSwya6vUp0Y&#10;d6FvPO9CJTiEfKIV1CH0iZS+qNFqv3A9EnulG6wOvA6VNIO+cLjt5H0UxdLqhvhDrXt8q7Fodyer&#10;YLVd56U8tvb4NX1OU9OWh/e8VOr2Znx9ARFwDH/HMOMzOmTMlLsTGS86BVwksBpHqxjE7C/XEU/5&#10;rD0+PIHMUvm/Q/YLAAD//wMAUEsBAi0AFAAGAAgAAAAhALaDOJL+AAAA4QEAABMAAAAAAAAAAAAA&#10;AAAAAAAAAFtDb250ZW50X1R5cGVzXS54bWxQSwECLQAUAAYACAAAACEAOP0h/9YAAACUAQAACwAA&#10;AAAAAAAAAAAAAAAvAQAAX3JlbHMvLnJlbHNQSwECLQAUAAYACAAAACEAeCnIe+gCAAAFBgAADgAA&#10;AAAAAAAAAAAAAAAuAgAAZHJzL2Uyb0RvYy54bWxQSwECLQAUAAYACAAAACEASA1emt8AAAALAQAA&#10;DwAAAAAAAAAAAAAAAABCBQAAZHJzL2Rvd25yZXYueG1sUEsFBgAAAAAEAAQA8wAAAE4GAAAAAA==&#10;" o:allowincell="f" filled="f" stroked="f" strokeweight=".5pt">
              <v:textbox inset=",0,,0">
                <w:txbxContent>
                  <w:p w14:paraId="4C243786" w14:textId="77777777" w:rsidR="00E261B3" w:rsidRPr="00B21F90" w:rsidRDefault="00220097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MS Gothic" w:eastAsia="MS Gothic" w:hAnsi="MS Gothic" w:cs="MS Gothic"/>
                        <w:color w:val="000000"/>
                        <w:sz w:val="20"/>
                        <w:lang w:val="ja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84EF5" w14:textId="77777777" w:rsidR="00220097" w:rsidRDefault="00220097">
      <w:pPr>
        <w:spacing w:after="0" w:line="240" w:lineRule="auto"/>
      </w:pPr>
      <w:r>
        <w:separator/>
      </w:r>
    </w:p>
  </w:footnote>
  <w:footnote w:type="continuationSeparator" w:id="0">
    <w:p w14:paraId="6BFE8A6F" w14:textId="77777777" w:rsidR="00220097" w:rsidRDefault="0022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D06D9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1BC06" w14:textId="77777777" w:rsidR="00E261B3" w:rsidRPr="0051568D" w:rsidRDefault="00220097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4D8DDD36" wp14:editId="566C356F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2386249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S Gothic" w:eastAsia="MS Gothic" w:hAnsi="MS Gothic" w:cs="MS Gothic"/>
        <w:lang w:val="ja"/>
      </w:rPr>
      <w:t>Document title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rFonts w:ascii="MS Gothic" w:eastAsia="MS Gothic" w:hAnsi="MS Gothic" w:cs="MS Gothic"/>
        <w:b/>
        <w:bCs/>
        <w:lang w:val="ja"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rFonts w:ascii="MS Gothic" w:eastAsia="MS Gothic" w:hAnsi="MS Gothic" w:cs="MS Gothic"/>
        <w:b/>
        <w:bCs/>
        <w:lang w:val="ja"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43DA984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9A158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E5CF82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A2AE04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E1048E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F18F1A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E325AA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41AE8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19CE9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AFB2CC4A">
      <w:start w:val="1"/>
      <w:numFmt w:val="decimal"/>
      <w:lvlText w:val="%1."/>
      <w:lvlJc w:val="left"/>
      <w:pPr>
        <w:ind w:left="720" w:hanging="360"/>
      </w:pPr>
    </w:lvl>
    <w:lvl w:ilvl="1" w:tplc="A72827D4">
      <w:start w:val="1"/>
      <w:numFmt w:val="lowerLetter"/>
      <w:lvlText w:val="%2."/>
      <w:lvlJc w:val="left"/>
      <w:pPr>
        <w:ind w:left="1440" w:hanging="360"/>
      </w:pPr>
    </w:lvl>
    <w:lvl w:ilvl="2" w:tplc="6108051E" w:tentative="1">
      <w:start w:val="1"/>
      <w:numFmt w:val="lowerRoman"/>
      <w:lvlText w:val="%3."/>
      <w:lvlJc w:val="right"/>
      <w:pPr>
        <w:ind w:left="2160" w:hanging="180"/>
      </w:pPr>
    </w:lvl>
    <w:lvl w:ilvl="3" w:tplc="BEF69B12" w:tentative="1">
      <w:start w:val="1"/>
      <w:numFmt w:val="decimal"/>
      <w:lvlText w:val="%4."/>
      <w:lvlJc w:val="left"/>
      <w:pPr>
        <w:ind w:left="2880" w:hanging="360"/>
      </w:pPr>
    </w:lvl>
    <w:lvl w:ilvl="4" w:tplc="94E246F8" w:tentative="1">
      <w:start w:val="1"/>
      <w:numFmt w:val="lowerLetter"/>
      <w:lvlText w:val="%5."/>
      <w:lvlJc w:val="left"/>
      <w:pPr>
        <w:ind w:left="3600" w:hanging="360"/>
      </w:pPr>
    </w:lvl>
    <w:lvl w:ilvl="5" w:tplc="F3EEB5AA" w:tentative="1">
      <w:start w:val="1"/>
      <w:numFmt w:val="lowerRoman"/>
      <w:lvlText w:val="%6."/>
      <w:lvlJc w:val="right"/>
      <w:pPr>
        <w:ind w:left="4320" w:hanging="180"/>
      </w:pPr>
    </w:lvl>
    <w:lvl w:ilvl="6" w:tplc="A926AA58" w:tentative="1">
      <w:start w:val="1"/>
      <w:numFmt w:val="decimal"/>
      <w:lvlText w:val="%7."/>
      <w:lvlJc w:val="left"/>
      <w:pPr>
        <w:ind w:left="5040" w:hanging="360"/>
      </w:pPr>
    </w:lvl>
    <w:lvl w:ilvl="7" w:tplc="854056F2" w:tentative="1">
      <w:start w:val="1"/>
      <w:numFmt w:val="lowerLetter"/>
      <w:lvlText w:val="%8."/>
      <w:lvlJc w:val="left"/>
      <w:pPr>
        <w:ind w:left="5760" w:hanging="360"/>
      </w:pPr>
    </w:lvl>
    <w:lvl w:ilvl="8" w:tplc="E962EB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4502A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F8B7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B6B3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BC5A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94E9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E24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AE20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603F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D8C8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B9B4BC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8E89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18D2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12DB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6AF6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0AB3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98FF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900E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A6B4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31B451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5C32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7451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3E09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8470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EA9C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40D3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0A2F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6695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80AEFB0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A74ED68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A34222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E2926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9564FC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58B96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36C281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75A9C9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10057C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7"/>
  </w:num>
  <w:num w:numId="9">
    <w:abstractNumId w:val="21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27"/>
  </w:num>
  <w:num w:numId="25">
    <w:abstractNumId w:val="24"/>
  </w:num>
  <w:num w:numId="26">
    <w:abstractNumId w:val="20"/>
  </w:num>
  <w:num w:numId="27">
    <w:abstractNumId w:val="11"/>
  </w:num>
  <w:num w:numId="28">
    <w:abstractNumId w:val="28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</w:num>
  <w:num w:numId="41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0F669B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D79B8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097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3A1A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137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1B43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2940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49BE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3951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7FA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18DB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3B9B391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48F05FA0-EB4E-4E66-ADCD-D8BE9D89A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A4 portrait factsheet Blue</vt:lpstr>
    </vt:vector>
  </TitlesOfParts>
  <Company>Victoria State Government, Department of Health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Personal PC</cp:lastModifiedBy>
  <cp:revision>2</cp:revision>
  <cp:lastPrinted>2020-03-30T03:28:00Z</cp:lastPrinted>
  <dcterms:created xsi:type="dcterms:W3CDTF">2023-03-28T03:38:00Z</dcterms:created>
  <dcterms:modified xsi:type="dcterms:W3CDTF">2023-03-28T03:38:00Z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